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8C4A4" w14:textId="1EC5B36B" w:rsidR="00EF79A3" w:rsidRPr="00514729" w:rsidRDefault="00EF79A3" w:rsidP="00ED1DB8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4"/>
          <w:szCs w:val="24"/>
          <w:lang w:eastAsia="ko-KR"/>
        </w:rPr>
      </w:pP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KRAIBURG </w:t>
      </w:r>
      <w:proofErr w:type="gramStart"/>
      <w:r w:rsidR="0056606F"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TPE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(</w:t>
      </w:r>
      <w:proofErr w:type="gramEnd"/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크라이버그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티피이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), TPE 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소재로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완벽한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립글로스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포장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솔루션</w:t>
      </w:r>
      <w:r w:rsidR="0056606F"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을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제공</w:t>
      </w:r>
      <w:r w:rsidR="0056606F" w:rsidRPr="0051472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해</w:t>
      </w:r>
    </w:p>
    <w:p w14:paraId="0FF70D8D" w14:textId="079C4A16" w:rsidR="00347A4F" w:rsidRPr="00514729" w:rsidRDefault="001B1075" w:rsidP="00ED1DB8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미니멀리즘이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셀프케어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트렌드로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자리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잡으면서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사람들은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복잡한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관리보다는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간편한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루틴과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시간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절약형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습관을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통해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건강한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피부를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유지하는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데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집중하고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있습니다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이러한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트렌드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속에서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립글로스는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기본적인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입술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관리와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뷰티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케어를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하나의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제품으로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결합한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필수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화장품으로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주목받고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있습니다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심플하고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합리적인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가격에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사용하기도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간편합니다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휴대하기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편리한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컴팩트한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용기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덕분에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언제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어디서든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간편하게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립글로스를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바를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있으며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팁이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내장되어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있어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위생적으로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사용할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있습니다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팁은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손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접촉을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최소화하면서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적당량의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제품을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정확하게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토출하여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오염을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방지합니다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따라서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팁은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피부에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닿는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부드럽고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안전한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느낌을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보장하기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위해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열가소성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엘라스토머와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같은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고품질의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피부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친화적인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소재로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제작되어야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합니다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64110D58" w14:textId="369F7099" w:rsidR="00C43FDE" w:rsidRPr="00514729" w:rsidRDefault="00D77576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sz w:val="20"/>
          <w:szCs w:val="20"/>
          <w:lang w:eastAsia="ko-KR"/>
        </w:rPr>
        <w:t>세계적인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열가소성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엘라스토머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(TPE)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컴파운드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제조업체인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당사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, KRAIBURG TPE(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립글로스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팁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1" w:history="1"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화장품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포장</w:t>
        </w:r>
      </w:hyperlink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분야에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첨단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소재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솔루션과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고품질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를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제공합니다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="00A6151A" w:rsidRPr="00514729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A6151A" w:rsidRPr="0051472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="00A6151A" w:rsidRPr="00514729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="00971B4E"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소재는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립글로스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팁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용도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외에도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2" w:history="1"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칫솔</w:t>
        </w:r>
      </w:hyperlink>
      <w:r w:rsidRPr="00ED1DB8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그립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기능성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디자인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요소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가정용품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hyperlink r:id="rId13" w:history="1"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면도기</w:t>
        </w:r>
      </w:hyperlink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장난감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hyperlink r:id="rId14" w:history="1"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식품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및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개인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위생용품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포장재</w:t>
        </w:r>
      </w:hyperlink>
      <w:r w:rsidRPr="00514729">
        <w:rPr>
          <w:rFonts w:asciiTheme="minorBidi" w:eastAsia="NanumGothic" w:hAnsiTheme="minorBidi"/>
          <w:color w:val="0000FF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다양한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분야에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사용됩니다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이는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971B4E" w:rsidRPr="00514729">
        <w:rPr>
          <w:rFonts w:asciiTheme="minorBidi" w:eastAsia="NanumGothic" w:hAnsiTheme="minorBidi"/>
          <w:sz w:val="20"/>
          <w:szCs w:val="20"/>
          <w:lang w:eastAsia="ko-KR"/>
        </w:rPr>
        <w:t>당사의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컴파운드가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부드러운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촉감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기계적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내구성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소재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안전성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일관된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시각적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품질이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요구되는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부품에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다용도로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활용될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있음을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보여줍니다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1F6952FC" w14:textId="77777777" w:rsidR="004843D2" w:rsidRPr="00514729" w:rsidRDefault="004843D2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6"/>
          <w:szCs w:val="6"/>
          <w:lang w:eastAsia="ko-KR"/>
        </w:rPr>
      </w:pPr>
    </w:p>
    <w:p w14:paraId="729CD85E" w14:textId="7CA9B033" w:rsidR="00ED42C6" w:rsidRPr="00514729" w:rsidRDefault="00ED42C6" w:rsidP="00ED1DB8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프리미엄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디자인</w:t>
      </w:r>
    </w:p>
    <w:p w14:paraId="2D467FDF" w14:textId="68C9AB1A" w:rsidR="00ED42C6" w:rsidRPr="00514729" w:rsidRDefault="00ED42C6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sz w:val="20"/>
          <w:szCs w:val="20"/>
          <w:lang w:eastAsia="ko-KR"/>
        </w:rPr>
        <w:lastRenderedPageBreak/>
        <w:t>당사의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화장품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포장용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TPE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소재는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효율적인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다성분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사출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성형을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가능하게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합니다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부드러운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촉감의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팁과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견고한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포장재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구성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요소의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완벽한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통합으로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일관된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촉감과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안정적인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기능적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성능을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보장합니다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또한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다양한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색상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구현이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가능하여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브랜드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차별화와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고급스러운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제품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외관을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연출할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7A2DF790" w14:textId="77777777" w:rsidR="00105C30" w:rsidRPr="00514729" w:rsidRDefault="00105C30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6"/>
          <w:szCs w:val="6"/>
          <w:lang w:eastAsia="ko-KR"/>
        </w:rPr>
      </w:pPr>
    </w:p>
    <w:p w14:paraId="644FDA6D" w14:textId="79ECC603" w:rsidR="00A74996" w:rsidRPr="00514729" w:rsidRDefault="00A74996" w:rsidP="00ED1DB8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재활용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가능한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안전한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소재</w:t>
      </w:r>
    </w:p>
    <w:p w14:paraId="2F08C41A" w14:textId="4808F5A9" w:rsidR="00A74996" w:rsidRPr="00514729" w:rsidRDefault="00413B79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KRAIBURG </w:t>
      </w:r>
      <w:proofErr w:type="gramStart"/>
      <w:r w:rsidRPr="00514729">
        <w:rPr>
          <w:rFonts w:asciiTheme="minorBidi" w:eastAsia="NanumGothic" w:hAnsiTheme="minorBidi"/>
          <w:sz w:val="20"/>
          <w:szCs w:val="20"/>
          <w:lang w:eastAsia="ko-KR"/>
        </w:rPr>
        <w:t>TPE(</w:t>
      </w:r>
      <w:proofErr w:type="gramEnd"/>
      <w:r w:rsidRPr="0051472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proofErr w:type="gramStart"/>
      <w:r w:rsidRPr="0051472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의</w:t>
      </w:r>
      <w:proofErr w:type="gramEnd"/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엄선된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TPE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등급은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동물성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원료를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사용하지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않습니다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화장품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용기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립글로스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포장재에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이상적인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특수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컴파운드는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원료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규정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준수를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위한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미국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FDA CFR 21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비롯하여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EN 71-3, ISO 10993-23(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피부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자극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), RoHS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주요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규제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기준을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충족합니다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="00733E65" w:rsidRPr="00514729">
        <w:rPr>
          <w:rFonts w:asciiTheme="minorBidi" w:eastAsia="NanumGothic" w:hAnsiTheme="minorBidi"/>
          <w:sz w:val="20"/>
          <w:szCs w:val="20"/>
          <w:lang w:eastAsia="ko-KR"/>
        </w:rPr>
        <w:t>당사의</w:t>
      </w:r>
      <w:r w:rsidR="00733E65"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733E65" w:rsidRPr="00514729">
        <w:rPr>
          <w:rFonts w:asciiTheme="minorBidi" w:eastAsia="NanumGothic" w:hAnsiTheme="minorBidi"/>
          <w:sz w:val="20"/>
          <w:szCs w:val="20"/>
          <w:lang w:eastAsia="ko-KR"/>
        </w:rPr>
        <w:t>컴파운드를</w:t>
      </w:r>
      <w:r w:rsidR="00733E65"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733E65" w:rsidRPr="00514729">
        <w:rPr>
          <w:rFonts w:asciiTheme="minorBidi" w:eastAsia="NanumGothic" w:hAnsiTheme="minorBidi"/>
          <w:sz w:val="20"/>
          <w:szCs w:val="20"/>
          <w:lang w:eastAsia="ko-KR"/>
        </w:rPr>
        <w:t>사용하여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화장품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브랜드와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포장재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제조업체는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글로벌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시장에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적합한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제품을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0E6A28" w:rsidRPr="00514729">
        <w:rPr>
          <w:rFonts w:asciiTheme="minorBidi" w:eastAsia="NanumGothic" w:hAnsiTheme="minorBidi"/>
          <w:sz w:val="20"/>
          <w:szCs w:val="20"/>
          <w:lang w:eastAsia="ko-KR"/>
        </w:rPr>
        <w:t>제공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할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3E037952" w14:textId="77777777" w:rsidR="00105C30" w:rsidRPr="00514729" w:rsidRDefault="00105C30" w:rsidP="00ED1DB8">
      <w:pPr>
        <w:spacing w:line="360" w:lineRule="auto"/>
        <w:ind w:right="1559"/>
        <w:jc w:val="both"/>
        <w:rPr>
          <w:rFonts w:asciiTheme="minorBidi" w:eastAsia="NanumGothic" w:hAnsiTheme="minorBidi"/>
          <w:color w:val="FF0000"/>
          <w:sz w:val="6"/>
          <w:szCs w:val="6"/>
          <w:lang w:eastAsia="ko-KR"/>
        </w:rPr>
      </w:pPr>
    </w:p>
    <w:p w14:paraId="42510130" w14:textId="47DD9DB3" w:rsidR="000E6A28" w:rsidRPr="00514729" w:rsidRDefault="000E6A28" w:rsidP="00ED1DB8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화장품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성분과의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호환성</w:t>
      </w:r>
    </w:p>
    <w:p w14:paraId="42CF7A81" w14:textId="3C19336A" w:rsidR="000E6A28" w:rsidRPr="00514729" w:rsidRDefault="0011441D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="00851080" w:rsidRPr="0051472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="00851080"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851080" w:rsidRPr="0051472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="00851080" w:rsidRPr="00514729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이소도데칸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내성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TPE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컴파운드는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5" w:history="1"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화장품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포장재</w:t>
        </w:r>
      </w:hyperlink>
      <w:r w:rsidRPr="00514729">
        <w:rPr>
          <w:rFonts w:asciiTheme="minorBidi" w:eastAsia="NanumGothic" w:hAnsiTheme="minorBidi"/>
          <w:sz w:val="20"/>
          <w:szCs w:val="20"/>
          <w:lang w:eastAsia="ko-KR"/>
        </w:rPr>
        <w:t>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이상적이며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립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케어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제품에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흔히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사용되는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오일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왁스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용제와의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반복적인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접촉에도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견딜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있도록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설계되었습니다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이소도데칸은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립글로스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기타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화장품에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널리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사용되는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용제입니다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. KRAIBURG </w:t>
      </w:r>
      <w:proofErr w:type="gramStart"/>
      <w:r w:rsidRPr="00514729">
        <w:rPr>
          <w:rFonts w:asciiTheme="minorBidi" w:eastAsia="NanumGothic" w:hAnsiTheme="minorBidi"/>
          <w:sz w:val="20"/>
          <w:szCs w:val="20"/>
          <w:lang w:eastAsia="ko-KR"/>
        </w:rPr>
        <w:t>TPE</w:t>
      </w:r>
      <w:r w:rsidR="00851080" w:rsidRPr="00514729">
        <w:rPr>
          <w:rFonts w:asciiTheme="minorBidi" w:eastAsia="NanumGothic" w:hAnsiTheme="minorBidi"/>
          <w:sz w:val="20"/>
          <w:szCs w:val="20"/>
          <w:lang w:eastAsia="ko-KR"/>
        </w:rPr>
        <w:t>(</w:t>
      </w:r>
      <w:proofErr w:type="gramEnd"/>
      <w:r w:rsidR="00851080" w:rsidRPr="0051472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="00851080"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851080" w:rsidRPr="0051472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="00851080" w:rsidRPr="00514729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소재의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내화학성은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제품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수명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주기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전반에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걸쳐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표면의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무결성과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외관을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유지하여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사용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중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소재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열화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팽창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또는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표면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변화의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위험을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최소화합니다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7E7F61C4" w14:textId="77777777" w:rsidR="009338FC" w:rsidRDefault="009338FC" w:rsidP="00ED1DB8">
      <w:pPr>
        <w:spacing w:line="360" w:lineRule="auto"/>
        <w:ind w:right="1559"/>
        <w:jc w:val="both"/>
        <w:rPr>
          <w:rFonts w:asciiTheme="minorBidi" w:hAnsiTheme="minorBidi"/>
          <w:sz w:val="6"/>
          <w:szCs w:val="6"/>
          <w:lang w:eastAsia="zh-CN"/>
        </w:rPr>
      </w:pPr>
    </w:p>
    <w:p w14:paraId="2726A742" w14:textId="77777777" w:rsidR="00ED1DB8" w:rsidRPr="00ED1DB8" w:rsidRDefault="00ED1DB8" w:rsidP="00ED1DB8">
      <w:pPr>
        <w:spacing w:line="360" w:lineRule="auto"/>
        <w:ind w:right="1559"/>
        <w:jc w:val="both"/>
        <w:rPr>
          <w:rFonts w:asciiTheme="minorBidi" w:hAnsiTheme="minorBidi" w:hint="eastAsia"/>
          <w:sz w:val="6"/>
          <w:szCs w:val="6"/>
          <w:lang w:eastAsia="zh-CN"/>
        </w:rPr>
      </w:pPr>
    </w:p>
    <w:p w14:paraId="7B027873" w14:textId="3828CA9B" w:rsidR="00530D22" w:rsidRPr="00514729" w:rsidRDefault="00530D22" w:rsidP="00ED1DB8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lastRenderedPageBreak/>
        <w:t xml:space="preserve">KRAIBURG </w:t>
      </w:r>
      <w:proofErr w:type="gramStart"/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TPE(</w:t>
      </w:r>
      <w:proofErr w:type="gramEnd"/>
      <w:r w:rsidR="00973394"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크라이버그</w:t>
      </w:r>
      <w:r w:rsidR="00973394"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="00973394"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티피이</w:t>
      </w:r>
      <w:r w:rsidR="00973394"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), CHINAPLAS 2026</w:t>
      </w:r>
      <w:r w:rsidR="00973394"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에</w:t>
      </w:r>
      <w:r w:rsidR="00973394"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="00973394"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참가해</w:t>
      </w:r>
    </w:p>
    <w:p w14:paraId="7DC56456" w14:textId="65009F0A" w:rsidR="009338FC" w:rsidRPr="00514729" w:rsidRDefault="009338FC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sz w:val="20"/>
          <w:szCs w:val="20"/>
          <w:lang w:eastAsia="ko-KR"/>
        </w:rPr>
        <w:t>화장품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포장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솔루션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이소도데칸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내성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TPE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소재에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대한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자세한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정보는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2026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4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21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일부터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24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일까지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중국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상하이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국립전시컨벤션센터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(NECC)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홀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7.2,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부스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D13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에서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열리는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6" w:history="1">
        <w:r w:rsidR="00D6269B"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CHINAPLAS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2026</w:t>
        </w:r>
      </w:hyperlink>
      <w:r w:rsidRPr="00514729">
        <w:rPr>
          <w:rFonts w:asciiTheme="minorBidi" w:eastAsia="NanumGothic" w:hAnsiTheme="minorBidi"/>
          <w:sz w:val="20"/>
          <w:szCs w:val="20"/>
          <w:lang w:eastAsia="ko-KR"/>
        </w:rPr>
        <w:t>에서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D6269B" w:rsidRPr="00514729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D6269B" w:rsidRPr="0051472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="00D6269B" w:rsidRPr="00514729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를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방문하세요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당사의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TPE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소재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포트폴리오를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살펴보고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맞춤형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소재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추천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19492B" w:rsidRPr="00514729">
        <w:rPr>
          <w:rFonts w:asciiTheme="minorBidi" w:eastAsia="NanumGothic" w:hAnsiTheme="minorBidi"/>
          <w:sz w:val="20"/>
          <w:szCs w:val="20"/>
          <w:lang w:eastAsia="ko-KR"/>
        </w:rPr>
        <w:t>어플리케이션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지원을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위한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기술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전문가</w:t>
      </w:r>
      <w:r w:rsidR="0019492B" w:rsidRPr="00514729">
        <w:rPr>
          <w:rFonts w:asciiTheme="minorBidi" w:eastAsia="NanumGothic" w:hAnsiTheme="minorBidi"/>
          <w:sz w:val="20"/>
          <w:szCs w:val="20"/>
          <w:lang w:eastAsia="ko-KR"/>
        </w:rPr>
        <w:t>로부터</w:t>
      </w:r>
      <w:r w:rsidR="0019492B"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무료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1:1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상담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받아보세요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5A57F1F9" w14:textId="77777777" w:rsidR="00147046" w:rsidRPr="00514729" w:rsidRDefault="00147046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6"/>
          <w:szCs w:val="6"/>
          <w:lang w:eastAsia="ko-KR"/>
        </w:rPr>
      </w:pPr>
    </w:p>
    <w:p w14:paraId="0A4E2C19" w14:textId="6E0912CE" w:rsidR="008E5E56" w:rsidRPr="00514729" w:rsidRDefault="008E5E56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처음부터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지속가능성을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추구해</w:t>
      </w:r>
    </w:p>
    <w:p w14:paraId="02D9658A" w14:textId="3A7F198C" w:rsidR="008E5E56" w:rsidRPr="00514729" w:rsidRDefault="00782CAD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7" w:history="1"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지속가능성</w:t>
        </w:r>
      </w:hyperlink>
      <w:r w:rsidRPr="00514729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혁신의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원동력으로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삼고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당사의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포트폴리오에는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바이오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기반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소</w:t>
      </w:r>
      <w:r w:rsidR="00637AE0">
        <w:rPr>
          <w:rFonts w:asciiTheme="minorBidi" w:eastAsia="NanumGothic" w:hAnsiTheme="minorBidi" w:hint="eastAsia"/>
          <w:sz w:val="20"/>
          <w:szCs w:val="20"/>
          <w:lang w:eastAsia="ko-KR"/>
        </w:rPr>
        <w:t>비재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재활용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(PCR)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산업</w:t>
      </w:r>
      <w:r w:rsidR="00637AE0">
        <w:rPr>
          <w:rFonts w:asciiTheme="minorBidi" w:eastAsia="NanumGothic" w:hAnsiTheme="minorBidi" w:hint="eastAsia"/>
          <w:sz w:val="20"/>
          <w:szCs w:val="20"/>
          <w:lang w:eastAsia="ko-KR"/>
        </w:rPr>
        <w:t>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재활용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(PIR)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소재를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함유한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컴파운드가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포함되어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일부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TPE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제품은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GRS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ISCC PLUS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인증을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획득</w:t>
      </w:r>
      <w:r w:rsidR="008444B9" w:rsidRPr="00514729">
        <w:rPr>
          <w:rFonts w:asciiTheme="minorBidi" w:eastAsia="NanumGothic" w:hAnsiTheme="minorBidi"/>
          <w:sz w:val="20"/>
          <w:szCs w:val="20"/>
          <w:lang w:eastAsia="ko-KR"/>
        </w:rPr>
        <w:t>하였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습니다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또한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="008444B9" w:rsidRPr="00514729">
        <w:rPr>
          <w:rFonts w:asciiTheme="minorBidi" w:eastAsia="NanumGothic" w:hAnsiTheme="minorBidi"/>
          <w:sz w:val="20"/>
          <w:szCs w:val="20"/>
          <w:lang w:eastAsia="ko-KR"/>
        </w:rPr>
        <w:t>당사는</w:t>
      </w:r>
      <w:r w:rsidR="008444B9"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지속가능성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관련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의사결정을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지원하기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위해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8444B9" w:rsidRPr="00514729">
        <w:rPr>
          <w:rFonts w:asciiTheme="minorBidi" w:eastAsia="NanumGothic" w:hAnsiTheme="minorBidi"/>
          <w:sz w:val="20"/>
          <w:szCs w:val="20"/>
          <w:lang w:eastAsia="ko-KR"/>
        </w:rPr>
        <w:t>고객이</w:t>
      </w:r>
      <w:r w:rsidR="008444B9"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요청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제품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탄소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발자국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(PCF)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데이터를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제공합니다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71134A52" w14:textId="5E9F5833" w:rsidR="00790A1C" w:rsidRPr="00514729" w:rsidRDefault="00790A1C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sz w:val="20"/>
          <w:szCs w:val="20"/>
          <w:lang w:eastAsia="ko-KR"/>
        </w:rPr>
        <w:t>당사는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2025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proofErr w:type="spellStart"/>
      <w:r w:rsidR="00637AE0">
        <w:rPr>
          <w:rFonts w:asciiTheme="minorBidi" w:eastAsia="NanumGothic" w:hAnsiTheme="minorBidi" w:hint="eastAsia"/>
          <w:sz w:val="20"/>
          <w:szCs w:val="20"/>
          <w:lang w:eastAsia="ko-KR"/>
        </w:rPr>
        <w:t>Ecovadis</w:t>
      </w:r>
      <w:proofErr w:type="spellEnd"/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금상을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수상하였으며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글로벌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기후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조치에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발맞춰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과학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기반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목표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이니셔티브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(SBTi)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에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전념하고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7E551E5B" w14:textId="7A91EC9D" w:rsidR="008444B9" w:rsidRPr="00514729" w:rsidRDefault="00790A1C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배출량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감소부터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순환경제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증진까지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당사의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지속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가능한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안정적인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성능을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제공하며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세계적으로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공급되어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고객의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지속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가능성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목표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달성을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지원합니다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06E9C610" w14:textId="0A87229D" w:rsidR="00790A1C" w:rsidRPr="00514729" w:rsidRDefault="00850688" w:rsidP="00ED1DB8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sz w:val="20"/>
          <w:szCs w:val="20"/>
          <w:lang w:eastAsia="ko-KR"/>
        </w:rPr>
        <w:t>지금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바로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문의하여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KRAIBURG TPE(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고객의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지속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가능성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제품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개발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여정을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어떻게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지원할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있는지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알아보세요</w:t>
      </w:r>
      <w:r w:rsidRPr="0051472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43F89FA3" w14:textId="399E7A09" w:rsidR="00396EDD" w:rsidRPr="00514729" w:rsidRDefault="00396EDD" w:rsidP="00ED1DB8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51472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lastRenderedPageBreak/>
        <w:t>TPE</w:t>
      </w:r>
      <w:r w:rsidRPr="0051472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로</w:t>
      </w:r>
      <w:r w:rsidRPr="0051472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더</w:t>
      </w:r>
      <w:r w:rsidRPr="0051472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많은</w:t>
      </w:r>
      <w:r w:rsidRPr="0051472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것을</w:t>
      </w:r>
      <w:r w:rsidRPr="0051472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발견하세요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: </w:t>
      </w:r>
      <w:hyperlink r:id="rId18" w:history="1"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세럼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포장</w:t>
        </w:r>
      </w:hyperlink>
      <w:r w:rsidR="00F62965" w:rsidRPr="00514729">
        <w:rPr>
          <w:rFonts w:asciiTheme="minorBidi" w:eastAsia="NanumGothic" w:hAnsiTheme="minorBidi"/>
          <w:color w:val="0000FF"/>
          <w:sz w:val="20"/>
          <w:szCs w:val="20"/>
          <w:u w:val="single"/>
          <w:lang w:eastAsia="ko-KR"/>
        </w:rPr>
        <w:t xml:space="preserve"> </w:t>
      </w:r>
      <w:r w:rsidR="00F62965" w:rsidRPr="00ED1DB8">
        <w:rPr>
          <w:rFonts w:asciiTheme="minorBidi" w:eastAsia="NanumGothic" w:hAnsiTheme="minorBidi"/>
          <w:sz w:val="20"/>
          <w:szCs w:val="20"/>
          <w:lang w:eastAsia="ko-KR"/>
        </w:rPr>
        <w:t>또는</w:t>
      </w:r>
      <w:r w:rsidRPr="00ED1DB8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9" w:history="1"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페이셜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ED1DB8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클렌저</w:t>
        </w:r>
      </w:hyperlink>
      <w:r w:rsidRPr="00ED1DB8">
        <w:rPr>
          <w:rFonts w:asciiTheme="minorBidi" w:eastAsia="NanumGothic" w:hAnsiTheme="minorBidi"/>
          <w:sz w:val="20"/>
          <w:szCs w:val="20"/>
          <w:lang w:eastAsia="ko-KR"/>
        </w:rPr>
        <w:t>까지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="00F62965"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KRAIBURG TPE(</w:t>
      </w:r>
      <w:r w:rsidR="00F62965"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크라이버그</w:t>
      </w:r>
      <w:r w:rsidR="00F62965"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F62965"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티피이</w:t>
      </w:r>
      <w:r w:rsidR="00F62965"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)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는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안전하고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내구성이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뛰어나며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사용하기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편리한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솔루션을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제공합니다</w:t>
      </w:r>
      <w:r w:rsidRPr="0051472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79C09B77" w14:textId="5727CA5F" w:rsidR="00F62965" w:rsidRPr="00514729" w:rsidRDefault="00CF131E" w:rsidP="00ED1DB8">
      <w:pPr>
        <w:spacing w:line="360" w:lineRule="auto"/>
        <w:ind w:right="1559"/>
        <w:jc w:val="both"/>
        <w:rPr>
          <w:rFonts w:asciiTheme="minorBidi" w:eastAsia="NanumGothic" w:hAnsiTheme="minorBidi"/>
          <w:i/>
          <w:iCs/>
          <w:sz w:val="16"/>
          <w:szCs w:val="16"/>
          <w:lang w:eastAsia="ko-KR"/>
        </w:rPr>
      </w:pPr>
      <w:r w:rsidRPr="00514729">
        <w:rPr>
          <w:rFonts w:asciiTheme="minorBidi" w:eastAsia="NanumGothic" w:hAnsiTheme="minorBidi"/>
          <w:b/>
          <w:bCs/>
          <w:i/>
          <w:iCs/>
          <w:sz w:val="16"/>
          <w:szCs w:val="16"/>
          <w:lang w:eastAsia="ko-KR"/>
        </w:rPr>
        <w:t>면책</w:t>
      </w:r>
      <w:r w:rsidRPr="00514729">
        <w:rPr>
          <w:rFonts w:asciiTheme="minorBidi" w:eastAsia="NanumGothic" w:hAnsiTheme="minorBidi"/>
          <w:b/>
          <w:bCs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b/>
          <w:bCs/>
          <w:i/>
          <w:iCs/>
          <w:sz w:val="16"/>
          <w:szCs w:val="16"/>
          <w:lang w:eastAsia="ko-KR"/>
        </w:rPr>
        <w:t>조항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: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상기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어플리케이션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사례는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재료의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성능을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예시하기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위한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것입니다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.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최종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제품의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적합성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및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규정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준수는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고객이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평가하고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검증해야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합니다</w:t>
      </w:r>
      <w:r w:rsidRPr="00514729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.</w:t>
      </w:r>
    </w:p>
    <w:p w14:paraId="5BC75FF6" w14:textId="77777777" w:rsidR="00ED1DB8" w:rsidRPr="0062133F" w:rsidRDefault="004F0E6C" w:rsidP="00ED1DB8">
      <w:pPr>
        <w:spacing w:line="360" w:lineRule="auto"/>
        <w:ind w:right="1559"/>
        <w:jc w:val="both"/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</w:pPr>
      <w:r w:rsidRPr="00514729">
        <w:rPr>
          <w:rFonts w:asciiTheme="minorBidi" w:eastAsia="NanumGothic" w:hAnsiTheme="minorBidi"/>
          <w:noProof/>
        </w:rPr>
        <w:drawing>
          <wp:inline distT="0" distB="0" distL="0" distR="0" wp14:anchorId="1298187E" wp14:editId="7C9BC4A5">
            <wp:extent cx="4269523" cy="2362200"/>
            <wp:effectExtent l="0" t="0" r="0" b="0"/>
            <wp:docPr id="1672039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397" cy="236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514729">
        <w:rPr>
          <w:rFonts w:asciiTheme="minorBidi" w:eastAsia="NanumGothic" w:hAnsiTheme="minorBidi"/>
          <w:sz w:val="20"/>
          <w:szCs w:val="20"/>
          <w:lang w:eastAsia="ko-KR"/>
        </w:rPr>
        <w:br/>
      </w:r>
      <w:r w:rsidR="00ED1DB8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ED1DB8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ED1DB8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ED1DB8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ED1DB8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ED1DB8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ED1DB8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0AB94ED1" w14:textId="77777777" w:rsidR="00ED1DB8" w:rsidRPr="00023AC9" w:rsidRDefault="00ED1DB8" w:rsidP="00ED1DB8">
      <w:pPr>
        <w:spacing w:line="360" w:lineRule="auto"/>
        <w:ind w:right="1559"/>
        <w:jc w:val="both"/>
        <w:rPr>
          <w:rFonts w:ascii="Malgun Gothic" w:eastAsia="Malgun Gothic" w:hAnsi="Malgun Gothic"/>
          <w:noProof/>
          <w:lang w:eastAsia="ko-KR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0211515E" w14:textId="77777777" w:rsidR="00ED1DB8" w:rsidRPr="008F2A8B" w:rsidRDefault="00ED1DB8" w:rsidP="00ED1DB8">
      <w:pPr>
        <w:spacing w:line="360" w:lineRule="auto"/>
        <w:ind w:right="1559"/>
        <w:rPr>
          <w:rFonts w:ascii="NanumGothic" w:hAnsi="NanumGothic" w:cs="Arial"/>
          <w:b/>
          <w:sz w:val="6"/>
          <w:szCs w:val="6"/>
          <w:lang w:val="en-GB" w:eastAsia="zh-CN"/>
        </w:rPr>
      </w:pPr>
    </w:p>
    <w:p w14:paraId="6D6B216B" w14:textId="77777777" w:rsidR="00ED1DB8" w:rsidRPr="00D91948" w:rsidRDefault="00ED1DB8" w:rsidP="00ED1DB8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331AC1A8" wp14:editId="248429A4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41EDEE66" w14:textId="77777777" w:rsidR="00ED1DB8" w:rsidRPr="007F4B4F" w:rsidRDefault="00ED1DB8" w:rsidP="00ED1DB8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7D3E49B9" wp14:editId="599F338B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5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5FDF9871" w14:textId="77777777" w:rsidR="00ED1DB8" w:rsidRDefault="00ED1DB8" w:rsidP="00ED1DB8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6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1FE81BA4" w14:textId="77777777" w:rsidR="00ED1DB8" w:rsidRPr="00D91948" w:rsidRDefault="00ED1DB8" w:rsidP="00ED1DB8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26792E55" w14:textId="77777777" w:rsidR="00ED1DB8" w:rsidRPr="008E6D47" w:rsidRDefault="00ED1DB8" w:rsidP="00ED1DB8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lastRenderedPageBreak/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11F33EDC" w14:textId="77777777" w:rsidR="00ED1DB8" w:rsidRPr="00210653" w:rsidRDefault="00ED1DB8" w:rsidP="00ED1DB8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B8946B8" wp14:editId="6C6AD7E8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9E9E208" wp14:editId="7C912565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7548162" wp14:editId="2FF489CF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35791AE" wp14:editId="617CA4FD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5D26384" wp14:editId="73407E1D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F3871" w14:textId="77777777" w:rsidR="00ED1DB8" w:rsidRPr="008E6D47" w:rsidRDefault="00ED1DB8" w:rsidP="00ED1DB8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31E51B92" w14:textId="77777777" w:rsidR="00ED1DB8" w:rsidRPr="00B37C59" w:rsidRDefault="00ED1DB8" w:rsidP="00ED1DB8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 wp14:anchorId="0C332376" wp14:editId="20E42256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0C2E6D7D" w:rsidR="001655F4" w:rsidRPr="00ED1DB8" w:rsidRDefault="00ED1DB8" w:rsidP="00ED1DB8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8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ED1DB8" w:rsidSect="00C915FA">
      <w:headerReference w:type="default" r:id="rId39"/>
      <w:headerReference w:type="first" r:id="rId40"/>
      <w:footerReference w:type="first" r:id="rId41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ADF17" w14:textId="77777777" w:rsidR="008E0B64" w:rsidRDefault="008E0B64" w:rsidP="00784C57">
      <w:pPr>
        <w:spacing w:after="0" w:line="240" w:lineRule="auto"/>
      </w:pPr>
      <w:r>
        <w:separator/>
      </w:r>
    </w:p>
  </w:endnote>
  <w:endnote w:type="continuationSeparator" w:id="0">
    <w:p w14:paraId="47AB9923" w14:textId="77777777" w:rsidR="008E0B64" w:rsidRDefault="008E0B64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A23B3F" w:rsidRDefault="00073D11" w:rsidP="0044562F">
                          <w:pPr>
                            <w:pStyle w:val="Header"/>
                            <w:rPr>
                              <w:rFonts w:asciiTheme="minorBidi" w:eastAsia="NanumGothic" w:hAnsiTheme="minorBidi"/>
                              <w:b/>
                              <w:sz w:val="16"/>
                              <w:szCs w:val="16"/>
                            </w:rPr>
                          </w:pPr>
                          <w:r w:rsidRPr="00A23B3F">
                            <w:rPr>
                              <w:rFonts w:asciiTheme="minorBidi" w:eastAsia="NanumGothic" w:hAnsiTheme="minorBidi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A23B3F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Theme="minorBidi" w:eastAsia="NanumGothic" w:hAnsiTheme="minorBidi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Pr="00A23B3F" w:rsidRDefault="00EC7126" w:rsidP="001E1888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Pr="00A23B3F" w:rsidRDefault="00395377" w:rsidP="00EC7126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lang w:val="en-GB"/>
                            </w:rPr>
                          </w:pPr>
                          <w:r w:rsidRPr="00A23B3F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A23B3F" w:rsidRDefault="00395377" w:rsidP="00EC7126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 w:rsidRPr="00A23B3F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A23B3F" w:rsidRDefault="00395377" w:rsidP="00EC7126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szCs w:val="16"/>
                            </w:rPr>
                          </w:pPr>
                          <w:r w:rsidRPr="00A23B3F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 w:rsidRPr="00A23B3F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A23B3F" w:rsidRDefault="00EC7126" w:rsidP="00EC7126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szCs w:val="16"/>
                            </w:rPr>
                          </w:pPr>
                          <w:r w:rsidRPr="00A23B3F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</w:rPr>
                            <w:t>Phone: +49 8638 9810-</w:t>
                          </w:r>
                          <w:r w:rsidR="00395377" w:rsidRPr="00A23B3F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A23B3F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Theme="minorBidi" w:eastAsia="NanumGothic" w:hAnsiTheme="minorBidi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A23B3F">
                              <w:rPr>
                                <w:rStyle w:val="Hyperlink"/>
                                <w:rFonts w:asciiTheme="minorBidi" w:eastAsia="NanumGothic" w:hAnsiTheme="minorBidi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Pr="00A23B3F" w:rsidRDefault="00EC7126" w:rsidP="001E1888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A23B3F" w:rsidRDefault="001E1888" w:rsidP="001E1888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bCs/>
                              <w:sz w:val="16"/>
                              <w:szCs w:val="16"/>
                            </w:rPr>
                          </w:pPr>
                          <w:r w:rsidRPr="00A23B3F">
                            <w:rPr>
                              <w:rFonts w:asciiTheme="minorBidi" w:eastAsia="NanumGothic" w:hAnsiTheme="minorBidi" w:cstheme="minorBidi"/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A23B3F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A23B3F"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A23B3F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A23B3F"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A23B3F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A23B3F"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 w:rsidRPr="00A23B3F"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 w:rsidRPr="00A23B3F"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+603 9545 6301</w:t>
                          </w:r>
                        </w:p>
                        <w:p w14:paraId="73E18B48" w14:textId="77777777" w:rsidR="001E1888" w:rsidRPr="00A23B3F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Theme="minorBidi" w:eastAsia="NanumGothic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A23B3F">
                              <w:rPr>
                                <w:rStyle w:val="Hyperlink"/>
                                <w:rFonts w:asciiTheme="minorBidi" w:eastAsia="NanumGothic" w:hAnsiTheme="minorBidi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bridget.ngang@kraiburg-tpe.com</w:t>
                            </w:r>
                          </w:hyperlink>
                        </w:p>
                        <w:p w14:paraId="2EA93E32" w14:textId="77777777" w:rsidR="001E1888" w:rsidRPr="00A23B3F" w:rsidRDefault="001E1888" w:rsidP="00C97AAF">
                          <w:pPr>
                            <w:pStyle w:val="BodyTextIndent"/>
                            <w:ind w:left="0"/>
                            <w:rPr>
                              <w:rFonts w:asciiTheme="minorBidi" w:eastAsia="NanumGothic" w:hAnsiTheme="minorBidi" w:cstheme="minorBidi"/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A23B3F" w:rsidRDefault="00073D11" w:rsidP="0044562F">
                    <w:pPr>
                      <w:pStyle w:val="Header"/>
                      <w:rPr>
                        <w:rFonts w:asciiTheme="minorBidi" w:eastAsia="NanumGothic" w:hAnsiTheme="minorBidi"/>
                        <w:b/>
                        <w:sz w:val="16"/>
                        <w:szCs w:val="16"/>
                      </w:rPr>
                    </w:pPr>
                    <w:r w:rsidRPr="00A23B3F">
                      <w:rPr>
                        <w:rFonts w:asciiTheme="minorBidi" w:eastAsia="NanumGothic" w:hAnsiTheme="minorBidi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A23B3F" w:rsidRDefault="00073D11" w:rsidP="0044562F">
                    <w:pPr>
                      <w:pStyle w:val="Header"/>
                      <w:spacing w:line="120" w:lineRule="exact"/>
                      <w:rPr>
                        <w:rFonts w:asciiTheme="minorBidi" w:eastAsia="NanumGothic" w:hAnsiTheme="minorBidi"/>
                        <w:sz w:val="16"/>
                        <w:szCs w:val="16"/>
                      </w:rPr>
                    </w:pPr>
                  </w:p>
                  <w:p w14:paraId="3DFB73B6" w14:textId="77777777" w:rsidR="00EC7126" w:rsidRPr="00A23B3F" w:rsidRDefault="00EC7126" w:rsidP="001E1888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Pr="00A23B3F" w:rsidRDefault="00395377" w:rsidP="00EC7126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i w:val="0"/>
                        <w:sz w:val="16"/>
                        <w:lang w:val="en-GB"/>
                      </w:rPr>
                    </w:pPr>
                    <w:r w:rsidRPr="00A23B3F">
                      <w:rPr>
                        <w:rFonts w:asciiTheme="minorBidi" w:eastAsia="NanumGothic" w:hAnsiTheme="minorBidi" w:cstheme="minorBidi"/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A23B3F" w:rsidRDefault="00395377" w:rsidP="00EC7126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i w:val="0"/>
                        <w:sz w:val="16"/>
                        <w:szCs w:val="16"/>
                        <w:lang w:val="en-GB"/>
                      </w:rPr>
                    </w:pPr>
                    <w:r w:rsidRPr="00A23B3F">
                      <w:rPr>
                        <w:rFonts w:asciiTheme="minorBidi" w:eastAsia="NanumGothic" w:hAnsiTheme="minorBidi" w:cstheme="minorBidi"/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A23B3F" w:rsidRDefault="00395377" w:rsidP="00EC7126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i w:val="0"/>
                        <w:sz w:val="16"/>
                        <w:szCs w:val="16"/>
                      </w:rPr>
                    </w:pPr>
                    <w:r w:rsidRPr="00A23B3F">
                      <w:rPr>
                        <w:rFonts w:asciiTheme="minorBidi" w:eastAsia="NanumGothic" w:hAnsiTheme="minorBidi" w:cstheme="minorBidi"/>
                        <w:i w:val="0"/>
                        <w:sz w:val="16"/>
                      </w:rPr>
                      <w:t xml:space="preserve">Team </w:t>
                    </w:r>
                    <w:r w:rsidR="00EC7126" w:rsidRPr="00A23B3F">
                      <w:rPr>
                        <w:rFonts w:asciiTheme="minorBidi" w:eastAsia="NanumGothic" w:hAnsiTheme="minorBidi" w:cstheme="minorBidi"/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A23B3F" w:rsidRDefault="00EC7126" w:rsidP="00EC7126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i w:val="0"/>
                        <w:sz w:val="16"/>
                        <w:szCs w:val="16"/>
                      </w:rPr>
                    </w:pPr>
                    <w:r w:rsidRPr="00A23B3F">
                      <w:rPr>
                        <w:rFonts w:asciiTheme="minorBidi" w:eastAsia="NanumGothic" w:hAnsiTheme="minorBidi" w:cstheme="minorBidi"/>
                        <w:i w:val="0"/>
                        <w:sz w:val="16"/>
                      </w:rPr>
                      <w:t>Phone: +49 8638 9810-</w:t>
                    </w:r>
                    <w:r w:rsidR="00395377" w:rsidRPr="00A23B3F">
                      <w:rPr>
                        <w:rFonts w:asciiTheme="minorBidi" w:eastAsia="NanumGothic" w:hAnsiTheme="minorBidi" w:cstheme="minorBidi"/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A23B3F" w:rsidRDefault="00395377" w:rsidP="00EC7126">
                    <w:pPr>
                      <w:pStyle w:val="Header"/>
                      <w:spacing w:line="360" w:lineRule="auto"/>
                      <w:rPr>
                        <w:rFonts w:asciiTheme="minorBidi" w:eastAsia="NanumGothic" w:hAnsiTheme="minorBidi"/>
                        <w:sz w:val="16"/>
                        <w:szCs w:val="16"/>
                      </w:rPr>
                    </w:pPr>
                    <w:hyperlink r:id="rId3" w:history="1">
                      <w:r w:rsidRPr="00A23B3F">
                        <w:rPr>
                          <w:rStyle w:val="Hyperlink"/>
                          <w:rFonts w:asciiTheme="minorBidi" w:eastAsia="NanumGothic" w:hAnsiTheme="minorBidi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Pr="00A23B3F" w:rsidRDefault="00EC7126" w:rsidP="001E1888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A23B3F" w:rsidRDefault="001E1888" w:rsidP="001E1888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bCs/>
                        <w:sz w:val="16"/>
                        <w:szCs w:val="16"/>
                      </w:rPr>
                    </w:pPr>
                    <w:r w:rsidRPr="00A23B3F">
                      <w:rPr>
                        <w:rFonts w:asciiTheme="minorBidi" w:eastAsia="NanumGothic" w:hAnsiTheme="minorBidi" w:cstheme="minorBidi"/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A23B3F" w:rsidRDefault="001E1888" w:rsidP="001E1888">
                    <w:pPr>
                      <w:pStyle w:val="Header"/>
                      <w:spacing w:line="360" w:lineRule="auto"/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A23B3F"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A23B3F" w:rsidRDefault="001E1888" w:rsidP="001E1888">
                    <w:pPr>
                      <w:pStyle w:val="Header"/>
                      <w:spacing w:line="360" w:lineRule="auto"/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A23B3F"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A23B3F" w:rsidRDefault="001E1888" w:rsidP="001E1888">
                    <w:pPr>
                      <w:pStyle w:val="Header"/>
                      <w:spacing w:line="360" w:lineRule="auto"/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A23B3F"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 w:rsidRPr="00A23B3F"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 w:rsidRPr="00A23B3F"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+603 9545 6301</w:t>
                    </w:r>
                  </w:p>
                  <w:p w14:paraId="73E18B48" w14:textId="77777777" w:rsidR="001E1888" w:rsidRPr="00A23B3F" w:rsidRDefault="001E1888" w:rsidP="001E1888">
                    <w:pPr>
                      <w:pStyle w:val="Header"/>
                      <w:spacing w:line="360" w:lineRule="auto"/>
                      <w:rPr>
                        <w:rFonts w:asciiTheme="minorBidi" w:eastAsia="NanumGothic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A23B3F">
                        <w:rPr>
                          <w:rStyle w:val="Hyperlink"/>
                          <w:rFonts w:asciiTheme="minorBidi" w:eastAsia="NanumGothic" w:hAnsiTheme="minorBidi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bridget.ngang@kraiburg-tpe.com</w:t>
                      </w:r>
                    </w:hyperlink>
                  </w:p>
                  <w:p w14:paraId="2EA93E32" w14:textId="77777777" w:rsidR="001E1888" w:rsidRPr="00A23B3F" w:rsidRDefault="001E1888" w:rsidP="00C97AAF">
                    <w:pPr>
                      <w:pStyle w:val="BodyTextIndent"/>
                      <w:ind w:left="0"/>
                      <w:rPr>
                        <w:rFonts w:asciiTheme="minorBidi" w:eastAsia="NanumGothic" w:hAnsiTheme="minorBidi" w:cstheme="minorBidi"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0F65F" w14:textId="77777777" w:rsidR="008E0B64" w:rsidRDefault="008E0B64" w:rsidP="00784C57">
      <w:pPr>
        <w:spacing w:after="0" w:line="240" w:lineRule="auto"/>
      </w:pPr>
      <w:r>
        <w:separator/>
      </w:r>
    </w:p>
  </w:footnote>
  <w:footnote w:type="continuationSeparator" w:id="0">
    <w:p w14:paraId="08DEA83A" w14:textId="77777777" w:rsidR="008E0B64" w:rsidRDefault="008E0B64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A23B3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Theme="minorBidi" w:eastAsia="NanumGothic" w:hAnsiTheme="minorBidi"/>
        <w:sz w:val="20"/>
        <w:szCs w:val="20"/>
        <w:lang w:val="de-DE"/>
      </w:rPr>
    </w:pPr>
    <w:r w:rsidRPr="00A23B3F">
      <w:rPr>
        <w:rFonts w:asciiTheme="minorBidi" w:eastAsia="NanumGothic" w:hAnsiTheme="minorBidi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A23B3F" w14:paraId="12FEEFFC" w14:textId="77777777" w:rsidTr="00502615">
      <w:tc>
        <w:tcPr>
          <w:tcW w:w="6912" w:type="dxa"/>
        </w:tcPr>
        <w:p w14:paraId="3547423E" w14:textId="77777777" w:rsidR="00347A4F" w:rsidRPr="00ED1DB8" w:rsidRDefault="00347A4F" w:rsidP="00347A4F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A23B3F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ED1DB8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A23B3F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09C51872" w14:textId="77777777" w:rsidR="00347A4F" w:rsidRPr="00ED1DB8" w:rsidRDefault="00347A4F" w:rsidP="00347A4F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</w:pPr>
          <w:r w:rsidRPr="00ED1DB8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ED1DB8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>TPE(</w:t>
          </w:r>
          <w:proofErr w:type="gramEnd"/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크라이버그</w:t>
          </w:r>
          <w:r w:rsidRPr="00ED1DB8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티피이</w:t>
          </w:r>
          <w:r w:rsidRPr="00ED1DB8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), TPE </w: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소재로</w:t>
          </w:r>
          <w:r w:rsidRPr="00ED1DB8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완벽한</w:t>
          </w:r>
          <w:r w:rsidRPr="00ED1DB8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립글로스</w:t>
          </w:r>
          <w:r w:rsidRPr="00ED1DB8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포장</w:t>
          </w:r>
          <w:r w:rsidRPr="00ED1DB8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솔루션을</w:t>
          </w:r>
          <w:r w:rsidRPr="00ED1DB8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제공해</w:t>
          </w:r>
        </w:p>
        <w:p w14:paraId="694791AC" w14:textId="77777777" w:rsidR="00347A4F" w:rsidRPr="00A23B3F" w:rsidRDefault="00347A4F" w:rsidP="00347A4F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</w:pP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쿠알라룸푸르</w:t>
          </w: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, 2026</w:t>
          </w: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년</w:t>
          </w: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3</w:t>
          </w: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월</w:t>
          </w:r>
        </w:p>
        <w:p w14:paraId="1A56E795" w14:textId="79AC5F87" w:rsidR="00502615" w:rsidRPr="00A23B3F" w:rsidRDefault="00347A4F" w:rsidP="00347A4F">
          <w:pPr>
            <w:spacing w:after="0" w:line="36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페이지</w:t>
          </w: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1</w: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/ </w:t>
          </w:r>
          <w:r w:rsidRPr="00A23B3F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begin"/>
          </w:r>
          <w:r w:rsidRPr="00A23B3F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A23B3F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separate"/>
          </w:r>
          <w:r w:rsidRPr="00A23B3F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5</w:t>
          </w:r>
          <w:r w:rsidRPr="00A23B3F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Pr="00A23B3F" w:rsidRDefault="00502615" w:rsidP="00502615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  <w:lang w:eastAsia="ko-KR"/>
      </w:rPr>
    </w:pPr>
  </w:p>
  <w:p w14:paraId="6E21FD66" w14:textId="77777777" w:rsidR="001A1A47" w:rsidRDefault="001A1A47" w:rsidP="00502615">
    <w:pPr>
      <w:pStyle w:val="Header"/>
      <w:tabs>
        <w:tab w:val="clear" w:pos="4703"/>
        <w:tab w:val="clear" w:pos="9406"/>
      </w:tabs>
      <w:rPr>
        <w:rFonts w:asciiTheme="minorBidi" w:hAnsiTheme="minorBidi"/>
        <w:sz w:val="20"/>
        <w:szCs w:val="20"/>
        <w:lang w:eastAsia="zh-CN"/>
      </w:rPr>
    </w:pPr>
  </w:p>
  <w:p w14:paraId="7123D225" w14:textId="77777777" w:rsidR="00ED1DB8" w:rsidRPr="00ED1DB8" w:rsidRDefault="00ED1DB8" w:rsidP="00502615">
    <w:pPr>
      <w:pStyle w:val="Header"/>
      <w:tabs>
        <w:tab w:val="clear" w:pos="4703"/>
        <w:tab w:val="clear" w:pos="9406"/>
      </w:tabs>
      <w:rPr>
        <w:rFonts w:asciiTheme="minorBidi" w:hAnsiTheme="minorBidi" w:hint="eastAsia"/>
        <w:sz w:val="20"/>
        <w:szCs w:val="20"/>
        <w:lang w:eastAsia="zh-CN"/>
      </w:rPr>
    </w:pPr>
  </w:p>
  <w:p w14:paraId="5A86E012" w14:textId="77777777" w:rsidR="00105C30" w:rsidRPr="00A23B3F" w:rsidRDefault="00105C30" w:rsidP="00502615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A23B3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Theme="minorBidi" w:eastAsia="NanumGothic" w:hAnsiTheme="minorBidi"/>
        <w:sz w:val="20"/>
        <w:szCs w:val="20"/>
      </w:rPr>
    </w:pPr>
    <w:r w:rsidRPr="00A23B3F">
      <w:rPr>
        <w:rFonts w:asciiTheme="minorBidi" w:eastAsia="NanumGothic" w:hAnsiTheme="minorBidi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A23B3F" w14:paraId="5A28A0D8" w14:textId="77777777" w:rsidTr="00AF662E">
      <w:tc>
        <w:tcPr>
          <w:tcW w:w="6912" w:type="dxa"/>
        </w:tcPr>
        <w:p w14:paraId="4A229A57" w14:textId="347E67A1" w:rsidR="00211964" w:rsidRPr="00A23B3F" w:rsidRDefault="00A26404" w:rsidP="0056606F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</w:pPr>
          <w:r w:rsidRPr="00A23B3F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A23B3F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 xml:space="preserve"> </w:t>
          </w:r>
          <w:r w:rsidRPr="00A23B3F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553F624B" w14:textId="45D88660" w:rsidR="00105C30" w:rsidRPr="00A23B3F" w:rsidRDefault="00A26404" w:rsidP="0056606F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bookmarkStart w:id="0" w:name="_Hlk221629655"/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TPE(</w:t>
          </w:r>
          <w:proofErr w:type="gramEnd"/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크라이버그</w: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티피이</w:t>
          </w:r>
          <w:r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), </w:t>
          </w:r>
          <w:r w:rsidR="009E323E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TPE </w:t>
          </w:r>
          <w:r w:rsidR="009E323E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소재로</w:t>
          </w:r>
          <w:r w:rsidR="009E323E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="009E323E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완벽한</w:t>
          </w:r>
          <w:r w:rsidR="009E323E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="009E323E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립글로스</w:t>
          </w:r>
          <w:r w:rsidR="009E323E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="00347A4F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포장</w:t>
          </w:r>
          <w:r w:rsidR="00347A4F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="00347A4F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솔루션을</w:t>
          </w:r>
          <w:r w:rsidR="00347A4F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="00347A4F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제공해</w:t>
          </w:r>
        </w:p>
        <w:p w14:paraId="765F9503" w14:textId="7E16E7AA" w:rsidR="003C4170" w:rsidRPr="00A23B3F" w:rsidRDefault="00347A4F" w:rsidP="0056606F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</w:pP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쿠알라룸푸르</w:t>
          </w: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, 2026</w:t>
          </w: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년</w:t>
          </w: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3</w:t>
          </w: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월</w:t>
          </w:r>
        </w:p>
        <w:bookmarkEnd w:id="0"/>
        <w:p w14:paraId="4BE48C59" w14:textId="76B4FDCC" w:rsidR="003C4170" w:rsidRPr="00A23B3F" w:rsidRDefault="00347A4F" w:rsidP="0056606F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페이지</w:t>
          </w:r>
          <w:r w:rsidR="003C4170"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3C4170" w:rsidRPr="00A23B3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="003C4170" w:rsidRPr="00A23B3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A23B3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="008E3FB4" w:rsidRPr="00A23B3F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A23B3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  <w:r w:rsidR="003C4170"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/</w:t>
          </w:r>
          <w:r w:rsidR="003C4170" w:rsidRPr="00A23B3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3C4170" w:rsidRPr="00A23B3F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begin"/>
          </w:r>
          <w:r w:rsidR="003C4170" w:rsidRPr="00A23B3F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A23B3F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separate"/>
          </w:r>
          <w:r w:rsidR="008E3FB4" w:rsidRPr="00A23B3F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A23B3F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A23B3F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</w:rPr>
          </w:pPr>
          <w:r w:rsidRPr="00A23B3F">
            <w:rPr>
              <w:rFonts w:asciiTheme="minorBidi" w:eastAsia="NanumGothic" w:hAnsiTheme="minorBidi"/>
              <w:sz w:val="16"/>
            </w:rPr>
            <w:t>KRAIBURG TPE Technology</w:t>
          </w:r>
        </w:p>
        <w:p w14:paraId="41A1A633" w14:textId="77777777" w:rsidR="003C4170" w:rsidRPr="00A23B3F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23B3F">
            <w:rPr>
              <w:rFonts w:asciiTheme="minorBidi" w:eastAsia="NanumGothic" w:hAnsiTheme="minorBidi"/>
              <w:sz w:val="16"/>
            </w:rPr>
            <w:t xml:space="preserve">(M) </w:t>
          </w:r>
          <w:proofErr w:type="spellStart"/>
          <w:r w:rsidRPr="00A23B3F">
            <w:rPr>
              <w:rFonts w:asciiTheme="minorBidi" w:eastAsia="NanumGothic" w:hAnsiTheme="minorBidi"/>
              <w:sz w:val="16"/>
            </w:rPr>
            <w:t>Sdn</w:t>
          </w:r>
          <w:proofErr w:type="spellEnd"/>
          <w:r w:rsidRPr="00A23B3F">
            <w:rPr>
              <w:rFonts w:asciiTheme="minorBidi" w:eastAsia="NanumGothic" w:hAnsiTheme="minorBidi"/>
              <w:sz w:val="16"/>
            </w:rPr>
            <w:t xml:space="preserve"> </w:t>
          </w:r>
          <w:proofErr w:type="spellStart"/>
          <w:r w:rsidRPr="00A23B3F">
            <w:rPr>
              <w:rFonts w:asciiTheme="minorBidi" w:eastAsia="NanumGothic" w:hAnsiTheme="minorBidi"/>
              <w:sz w:val="16"/>
            </w:rPr>
            <w:t>Bhd</w:t>
          </w:r>
          <w:proofErr w:type="spellEnd"/>
        </w:p>
        <w:p w14:paraId="7171CB2A" w14:textId="77777777" w:rsidR="003C4170" w:rsidRPr="00A23B3F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23B3F">
            <w:rPr>
              <w:rFonts w:asciiTheme="minorBidi" w:eastAsia="NanumGothic" w:hAnsiTheme="minorBidi"/>
              <w:sz w:val="16"/>
              <w:szCs w:val="16"/>
            </w:rPr>
            <w:t>Lot 1839 Jalan KPB 6</w:t>
          </w:r>
        </w:p>
        <w:p w14:paraId="358C05E4" w14:textId="77777777" w:rsidR="003C4170" w:rsidRPr="00A23B3F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23B3F">
            <w:rPr>
              <w:rFonts w:asciiTheme="minorBidi" w:eastAsia="NanumGothic" w:hAnsiTheme="minorBidi"/>
              <w:sz w:val="16"/>
              <w:szCs w:val="16"/>
            </w:rPr>
            <w:t xml:space="preserve">Kawasan Perindustrian </w:t>
          </w:r>
          <w:proofErr w:type="spellStart"/>
          <w:r w:rsidRPr="00A23B3F">
            <w:rPr>
              <w:rFonts w:asciiTheme="minorBidi" w:eastAsia="NanumGothic" w:hAnsiTheme="minorBidi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Pr="00A23B3F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23B3F">
            <w:rPr>
              <w:rFonts w:asciiTheme="minorBidi" w:eastAsia="NanumGothic" w:hAnsiTheme="minorBidi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A23B3F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23B3F">
            <w:rPr>
              <w:rFonts w:asciiTheme="minorBidi" w:eastAsia="NanumGothic" w:hAnsiTheme="minorBidi"/>
              <w:sz w:val="16"/>
              <w:szCs w:val="16"/>
            </w:rPr>
            <w:t>Malaysia</w:t>
          </w:r>
        </w:p>
        <w:p w14:paraId="04B55752" w14:textId="77777777" w:rsidR="003C4170" w:rsidRPr="00A23B3F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</w:p>
        <w:p w14:paraId="3BE3A1EE" w14:textId="77777777" w:rsidR="003C4170" w:rsidRPr="00A23B3F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23B3F">
            <w:rPr>
              <w:rFonts w:asciiTheme="minorBidi" w:eastAsia="NanumGothic" w:hAnsiTheme="minorBidi"/>
              <w:sz w:val="16"/>
            </w:rPr>
            <w:t>Phone +60 3 9545 6393</w:t>
          </w:r>
        </w:p>
        <w:p w14:paraId="6328AA28" w14:textId="77777777" w:rsidR="003C4170" w:rsidRPr="00A23B3F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</w:p>
        <w:p w14:paraId="2A14BF16" w14:textId="77777777" w:rsidR="003C4170" w:rsidRPr="00A23B3F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23B3F">
            <w:rPr>
              <w:rFonts w:asciiTheme="minorBidi" w:eastAsia="NanumGothic" w:hAnsiTheme="minorBidi"/>
              <w:sz w:val="16"/>
            </w:rPr>
            <w:t>Info-asia@kraiburg-tpe.com</w:t>
          </w:r>
        </w:p>
        <w:p w14:paraId="768EAA4F" w14:textId="78F380D0" w:rsidR="003C4170" w:rsidRPr="00A23B3F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20"/>
            </w:rPr>
          </w:pPr>
          <w:r w:rsidRPr="00A23B3F">
            <w:rPr>
              <w:rFonts w:asciiTheme="minorBidi" w:eastAsia="NanumGothic" w:hAnsiTheme="minorBidi"/>
              <w:sz w:val="16"/>
            </w:rPr>
            <w:t>www.kraiburg-tpe.com</w:t>
          </w:r>
        </w:p>
      </w:tc>
    </w:tr>
  </w:tbl>
  <w:p w14:paraId="63AF59F4" w14:textId="6B698085" w:rsidR="00F125F3" w:rsidRPr="00A23B3F" w:rsidRDefault="00F125F3" w:rsidP="00C0054B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34709"/>
    <w:rsid w:val="00035D86"/>
    <w:rsid w:val="00041B77"/>
    <w:rsid w:val="00044BDB"/>
    <w:rsid w:val="000457C6"/>
    <w:rsid w:val="0004695A"/>
    <w:rsid w:val="00047CA0"/>
    <w:rsid w:val="000508F9"/>
    <w:rsid w:val="000521D5"/>
    <w:rsid w:val="0005477F"/>
    <w:rsid w:val="00055A30"/>
    <w:rsid w:val="00057785"/>
    <w:rsid w:val="0006085F"/>
    <w:rsid w:val="0006139B"/>
    <w:rsid w:val="00063DAD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571E"/>
    <w:rsid w:val="0008699C"/>
    <w:rsid w:val="00086A3D"/>
    <w:rsid w:val="00086BF8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E6A28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5C30"/>
    <w:rsid w:val="00107310"/>
    <w:rsid w:val="001108E5"/>
    <w:rsid w:val="00110D1E"/>
    <w:rsid w:val="0011123D"/>
    <w:rsid w:val="001119A9"/>
    <w:rsid w:val="00111F9D"/>
    <w:rsid w:val="0011205C"/>
    <w:rsid w:val="00112FED"/>
    <w:rsid w:val="0011441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47046"/>
    <w:rsid w:val="001507B4"/>
    <w:rsid w:val="00150A0F"/>
    <w:rsid w:val="00156BDE"/>
    <w:rsid w:val="001611DE"/>
    <w:rsid w:val="00161D2D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48D8"/>
    <w:rsid w:val="0019492B"/>
    <w:rsid w:val="00196354"/>
    <w:rsid w:val="001A0701"/>
    <w:rsid w:val="001A1A47"/>
    <w:rsid w:val="001A6108"/>
    <w:rsid w:val="001A6E10"/>
    <w:rsid w:val="001B1075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048F"/>
    <w:rsid w:val="001E13F9"/>
    <w:rsid w:val="001E1888"/>
    <w:rsid w:val="001E1F72"/>
    <w:rsid w:val="001F0AEC"/>
    <w:rsid w:val="001F26E8"/>
    <w:rsid w:val="001F37C4"/>
    <w:rsid w:val="001F4135"/>
    <w:rsid w:val="001F4509"/>
    <w:rsid w:val="001F4F5D"/>
    <w:rsid w:val="00201710"/>
    <w:rsid w:val="00203048"/>
    <w:rsid w:val="002077CC"/>
    <w:rsid w:val="00211964"/>
    <w:rsid w:val="002129DC"/>
    <w:rsid w:val="00213E75"/>
    <w:rsid w:val="002145B5"/>
    <w:rsid w:val="00214C89"/>
    <w:rsid w:val="00215604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46A75"/>
    <w:rsid w:val="00250990"/>
    <w:rsid w:val="002528F1"/>
    <w:rsid w:val="00256D34"/>
    <w:rsid w:val="00256E0E"/>
    <w:rsid w:val="002631F5"/>
    <w:rsid w:val="00267260"/>
    <w:rsid w:val="00270984"/>
    <w:rsid w:val="00273A7C"/>
    <w:rsid w:val="00281DBF"/>
    <w:rsid w:val="00281FF5"/>
    <w:rsid w:val="00282C7F"/>
    <w:rsid w:val="0028360A"/>
    <w:rsid w:val="0028506D"/>
    <w:rsid w:val="0028707A"/>
    <w:rsid w:val="00290773"/>
    <w:rsid w:val="002924C6"/>
    <w:rsid w:val="002934F9"/>
    <w:rsid w:val="0029413E"/>
    <w:rsid w:val="00296D54"/>
    <w:rsid w:val="0029752E"/>
    <w:rsid w:val="002A21F3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2D9"/>
    <w:rsid w:val="002B7C2D"/>
    <w:rsid w:val="002B7C99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11BE"/>
    <w:rsid w:val="00312545"/>
    <w:rsid w:val="003200C5"/>
    <w:rsid w:val="00324D73"/>
    <w:rsid w:val="00325394"/>
    <w:rsid w:val="00325EA7"/>
    <w:rsid w:val="00326C04"/>
    <w:rsid w:val="00326FA2"/>
    <w:rsid w:val="0033017E"/>
    <w:rsid w:val="0033582D"/>
    <w:rsid w:val="00340D67"/>
    <w:rsid w:val="003451E9"/>
    <w:rsid w:val="00347067"/>
    <w:rsid w:val="00347A4F"/>
    <w:rsid w:val="0035152E"/>
    <w:rsid w:val="0035328E"/>
    <w:rsid w:val="00356006"/>
    <w:rsid w:val="00357C6A"/>
    <w:rsid w:val="00360408"/>
    <w:rsid w:val="00364268"/>
    <w:rsid w:val="0036557B"/>
    <w:rsid w:val="00365A23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EDD"/>
    <w:rsid w:val="00396F67"/>
    <w:rsid w:val="003A3860"/>
    <w:rsid w:val="003A389E"/>
    <w:rsid w:val="003A50BB"/>
    <w:rsid w:val="003B042D"/>
    <w:rsid w:val="003B2331"/>
    <w:rsid w:val="003B3EDD"/>
    <w:rsid w:val="003B5036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3F4479"/>
    <w:rsid w:val="004002A2"/>
    <w:rsid w:val="00401FF2"/>
    <w:rsid w:val="0040224A"/>
    <w:rsid w:val="00404A1D"/>
    <w:rsid w:val="004057E3"/>
    <w:rsid w:val="00405904"/>
    <w:rsid w:val="00406C85"/>
    <w:rsid w:val="00410B91"/>
    <w:rsid w:val="00413B79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1846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43D2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1C08"/>
    <w:rsid w:val="004B4F06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0E6C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4729"/>
    <w:rsid w:val="00517446"/>
    <w:rsid w:val="005231F3"/>
    <w:rsid w:val="005232FB"/>
    <w:rsid w:val="005257AD"/>
    <w:rsid w:val="00526CB3"/>
    <w:rsid w:val="00527D82"/>
    <w:rsid w:val="00530604"/>
    <w:rsid w:val="00530A45"/>
    <w:rsid w:val="00530D22"/>
    <w:rsid w:val="005310E3"/>
    <w:rsid w:val="005320D5"/>
    <w:rsid w:val="0053266C"/>
    <w:rsid w:val="00534339"/>
    <w:rsid w:val="005345A8"/>
    <w:rsid w:val="005352F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092"/>
    <w:rsid w:val="00547C4A"/>
    <w:rsid w:val="00550355"/>
    <w:rsid w:val="00550C61"/>
    <w:rsid w:val="005515D6"/>
    <w:rsid w:val="00552AA1"/>
    <w:rsid w:val="00552D21"/>
    <w:rsid w:val="00555589"/>
    <w:rsid w:val="00563000"/>
    <w:rsid w:val="0056606F"/>
    <w:rsid w:val="00570576"/>
    <w:rsid w:val="00570BCE"/>
    <w:rsid w:val="0057225E"/>
    <w:rsid w:val="0057485B"/>
    <w:rsid w:val="005772B9"/>
    <w:rsid w:val="00577BE3"/>
    <w:rsid w:val="0058625A"/>
    <w:rsid w:val="005923C1"/>
    <w:rsid w:val="00597472"/>
    <w:rsid w:val="005A0C48"/>
    <w:rsid w:val="005A27C6"/>
    <w:rsid w:val="005A34EE"/>
    <w:rsid w:val="005A45F1"/>
    <w:rsid w:val="005A5D20"/>
    <w:rsid w:val="005A6DDB"/>
    <w:rsid w:val="005A7FD1"/>
    <w:rsid w:val="005B08BD"/>
    <w:rsid w:val="005B18A8"/>
    <w:rsid w:val="005B26DB"/>
    <w:rsid w:val="005B386E"/>
    <w:rsid w:val="005B6B7E"/>
    <w:rsid w:val="005B7077"/>
    <w:rsid w:val="005B7680"/>
    <w:rsid w:val="005C0019"/>
    <w:rsid w:val="005C176B"/>
    <w:rsid w:val="005C1CB1"/>
    <w:rsid w:val="005C2021"/>
    <w:rsid w:val="005C3292"/>
    <w:rsid w:val="005C4033"/>
    <w:rsid w:val="005C4340"/>
    <w:rsid w:val="005C59F4"/>
    <w:rsid w:val="005C6A42"/>
    <w:rsid w:val="005C7273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0B5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37AE0"/>
    <w:rsid w:val="00640E12"/>
    <w:rsid w:val="00644782"/>
    <w:rsid w:val="00645AD4"/>
    <w:rsid w:val="0064765B"/>
    <w:rsid w:val="00651DCD"/>
    <w:rsid w:val="00654E6B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0C3"/>
    <w:rsid w:val="00706824"/>
    <w:rsid w:val="0070773F"/>
    <w:rsid w:val="00711B5D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5238"/>
    <w:rsid w:val="00726D03"/>
    <w:rsid w:val="0072737D"/>
    <w:rsid w:val="00727FF1"/>
    <w:rsid w:val="0073002C"/>
    <w:rsid w:val="00730341"/>
    <w:rsid w:val="00733E65"/>
    <w:rsid w:val="00736B12"/>
    <w:rsid w:val="00744F3B"/>
    <w:rsid w:val="00751611"/>
    <w:rsid w:val="007534DC"/>
    <w:rsid w:val="0076048D"/>
    <w:rsid w:val="0076079D"/>
    <w:rsid w:val="007620DB"/>
    <w:rsid w:val="00762555"/>
    <w:rsid w:val="0077610C"/>
    <w:rsid w:val="00781978"/>
    <w:rsid w:val="0078239C"/>
    <w:rsid w:val="00782483"/>
    <w:rsid w:val="0078248D"/>
    <w:rsid w:val="00782CAD"/>
    <w:rsid w:val="00782F95"/>
    <w:rsid w:val="007831E2"/>
    <w:rsid w:val="00784C57"/>
    <w:rsid w:val="00785F5E"/>
    <w:rsid w:val="00786798"/>
    <w:rsid w:val="00790A1C"/>
    <w:rsid w:val="007935B6"/>
    <w:rsid w:val="00793A71"/>
    <w:rsid w:val="00793BF4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0492"/>
    <w:rsid w:val="007C378A"/>
    <w:rsid w:val="007C4364"/>
    <w:rsid w:val="007C43C6"/>
    <w:rsid w:val="007C5889"/>
    <w:rsid w:val="007D2C88"/>
    <w:rsid w:val="007D5A24"/>
    <w:rsid w:val="007D6D8B"/>
    <w:rsid w:val="007D742A"/>
    <w:rsid w:val="007D7444"/>
    <w:rsid w:val="007E1C69"/>
    <w:rsid w:val="007E254D"/>
    <w:rsid w:val="007E6351"/>
    <w:rsid w:val="007E6409"/>
    <w:rsid w:val="007F1877"/>
    <w:rsid w:val="007F2CA8"/>
    <w:rsid w:val="007F2D1F"/>
    <w:rsid w:val="007F3DBF"/>
    <w:rsid w:val="007F5D28"/>
    <w:rsid w:val="00800754"/>
    <w:rsid w:val="0080089F"/>
    <w:rsid w:val="008009BA"/>
    <w:rsid w:val="0080194B"/>
    <w:rsid w:val="00801E68"/>
    <w:rsid w:val="00802149"/>
    <w:rsid w:val="00803306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3F0D"/>
    <w:rsid w:val="008444B9"/>
    <w:rsid w:val="00846276"/>
    <w:rsid w:val="00846872"/>
    <w:rsid w:val="00847245"/>
    <w:rsid w:val="00850688"/>
    <w:rsid w:val="00851080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05EA"/>
    <w:rsid w:val="008A1DFE"/>
    <w:rsid w:val="008A63B1"/>
    <w:rsid w:val="008A7016"/>
    <w:rsid w:val="008B0243"/>
    <w:rsid w:val="008B0C67"/>
    <w:rsid w:val="008B0F18"/>
    <w:rsid w:val="008B1F30"/>
    <w:rsid w:val="008B2E96"/>
    <w:rsid w:val="008B3C38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0B64"/>
    <w:rsid w:val="008E12A5"/>
    <w:rsid w:val="008E26AE"/>
    <w:rsid w:val="008E3FB4"/>
    <w:rsid w:val="008E4AD1"/>
    <w:rsid w:val="008E5B5F"/>
    <w:rsid w:val="008E5E56"/>
    <w:rsid w:val="008E7663"/>
    <w:rsid w:val="008F1106"/>
    <w:rsid w:val="008F3C99"/>
    <w:rsid w:val="008F55F4"/>
    <w:rsid w:val="008F55FD"/>
    <w:rsid w:val="008F5957"/>
    <w:rsid w:val="008F7818"/>
    <w:rsid w:val="00900127"/>
    <w:rsid w:val="00901B23"/>
    <w:rsid w:val="00905806"/>
    <w:rsid w:val="00905FBF"/>
    <w:rsid w:val="00916950"/>
    <w:rsid w:val="00923998"/>
    <w:rsid w:val="00923B42"/>
    <w:rsid w:val="00923D2E"/>
    <w:rsid w:val="009324CB"/>
    <w:rsid w:val="009338FC"/>
    <w:rsid w:val="00935AA6"/>
    <w:rsid w:val="00935C50"/>
    <w:rsid w:val="00935E6B"/>
    <w:rsid w:val="00936E2A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566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1B4E"/>
    <w:rsid w:val="00973394"/>
    <w:rsid w:val="00975769"/>
    <w:rsid w:val="0098002D"/>
    <w:rsid w:val="00980DBB"/>
    <w:rsid w:val="00984A7C"/>
    <w:rsid w:val="009878C4"/>
    <w:rsid w:val="009927D5"/>
    <w:rsid w:val="00993730"/>
    <w:rsid w:val="00997537"/>
    <w:rsid w:val="009975C6"/>
    <w:rsid w:val="009975F0"/>
    <w:rsid w:val="009A3D50"/>
    <w:rsid w:val="009B1C7C"/>
    <w:rsid w:val="009B32CA"/>
    <w:rsid w:val="009B3B1B"/>
    <w:rsid w:val="009B5422"/>
    <w:rsid w:val="009B6A9C"/>
    <w:rsid w:val="009C0FD6"/>
    <w:rsid w:val="009C48F1"/>
    <w:rsid w:val="009C4E46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323E"/>
    <w:rsid w:val="009E5A08"/>
    <w:rsid w:val="009E74A0"/>
    <w:rsid w:val="009E76FB"/>
    <w:rsid w:val="009F15F5"/>
    <w:rsid w:val="009F499B"/>
    <w:rsid w:val="009F619F"/>
    <w:rsid w:val="009F61CE"/>
    <w:rsid w:val="00A034FB"/>
    <w:rsid w:val="00A04274"/>
    <w:rsid w:val="00A0563F"/>
    <w:rsid w:val="00A10FC6"/>
    <w:rsid w:val="00A12B61"/>
    <w:rsid w:val="00A174CA"/>
    <w:rsid w:val="00A23B3F"/>
    <w:rsid w:val="00A2459E"/>
    <w:rsid w:val="00A26404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151A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4996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A6FEA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2299"/>
    <w:rsid w:val="00B437E0"/>
    <w:rsid w:val="00B43FD8"/>
    <w:rsid w:val="00B45417"/>
    <w:rsid w:val="00B45C2A"/>
    <w:rsid w:val="00B46CCC"/>
    <w:rsid w:val="00B51833"/>
    <w:rsid w:val="00B52E0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111"/>
    <w:rsid w:val="00B95A63"/>
    <w:rsid w:val="00B96BE6"/>
    <w:rsid w:val="00B96F63"/>
    <w:rsid w:val="00B97AD6"/>
    <w:rsid w:val="00BA0AD5"/>
    <w:rsid w:val="00BA383C"/>
    <w:rsid w:val="00BA473D"/>
    <w:rsid w:val="00BA649F"/>
    <w:rsid w:val="00BA664D"/>
    <w:rsid w:val="00BA7EAB"/>
    <w:rsid w:val="00BB12FC"/>
    <w:rsid w:val="00BB2C48"/>
    <w:rsid w:val="00BB41BC"/>
    <w:rsid w:val="00BB6BF0"/>
    <w:rsid w:val="00BC1253"/>
    <w:rsid w:val="00BC19BB"/>
    <w:rsid w:val="00BC1A81"/>
    <w:rsid w:val="00BC30EC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7B7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6C7D"/>
    <w:rsid w:val="00C279B9"/>
    <w:rsid w:val="00C30003"/>
    <w:rsid w:val="00C33B05"/>
    <w:rsid w:val="00C33C80"/>
    <w:rsid w:val="00C34FE2"/>
    <w:rsid w:val="00C356A9"/>
    <w:rsid w:val="00C37354"/>
    <w:rsid w:val="00C43FDE"/>
    <w:rsid w:val="00C44B97"/>
    <w:rsid w:val="00C46197"/>
    <w:rsid w:val="00C47B97"/>
    <w:rsid w:val="00C527D6"/>
    <w:rsid w:val="00C55745"/>
    <w:rsid w:val="00C566EF"/>
    <w:rsid w:val="00C56946"/>
    <w:rsid w:val="00C56E8D"/>
    <w:rsid w:val="00C57003"/>
    <w:rsid w:val="00C64358"/>
    <w:rsid w:val="00C6643A"/>
    <w:rsid w:val="00C703D4"/>
    <w:rsid w:val="00C70EBC"/>
    <w:rsid w:val="00C7145D"/>
    <w:rsid w:val="00C718F9"/>
    <w:rsid w:val="00C72826"/>
    <w:rsid w:val="00C729F2"/>
    <w:rsid w:val="00C72E1E"/>
    <w:rsid w:val="00C765FC"/>
    <w:rsid w:val="00C8056E"/>
    <w:rsid w:val="00C81680"/>
    <w:rsid w:val="00C915FA"/>
    <w:rsid w:val="00C95294"/>
    <w:rsid w:val="00C962AB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6B35"/>
    <w:rsid w:val="00CC7648"/>
    <w:rsid w:val="00CD0AF4"/>
    <w:rsid w:val="00CD0E68"/>
    <w:rsid w:val="00CD1D25"/>
    <w:rsid w:val="00CD2B5E"/>
    <w:rsid w:val="00CD2DEC"/>
    <w:rsid w:val="00CD47FF"/>
    <w:rsid w:val="00CD5959"/>
    <w:rsid w:val="00CD66BE"/>
    <w:rsid w:val="00CD7C16"/>
    <w:rsid w:val="00CE3169"/>
    <w:rsid w:val="00CE62E9"/>
    <w:rsid w:val="00CE6881"/>
    <w:rsid w:val="00CE6C93"/>
    <w:rsid w:val="00CF131E"/>
    <w:rsid w:val="00CF1F82"/>
    <w:rsid w:val="00CF3254"/>
    <w:rsid w:val="00CF3B7E"/>
    <w:rsid w:val="00CF4082"/>
    <w:rsid w:val="00D00F2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1420"/>
    <w:rsid w:val="00D3212A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345"/>
    <w:rsid w:val="00D625E9"/>
    <w:rsid w:val="00D6269B"/>
    <w:rsid w:val="00D6472D"/>
    <w:rsid w:val="00D72457"/>
    <w:rsid w:val="00D77576"/>
    <w:rsid w:val="00D81F17"/>
    <w:rsid w:val="00D821DB"/>
    <w:rsid w:val="00D8276E"/>
    <w:rsid w:val="00D83E78"/>
    <w:rsid w:val="00D8470D"/>
    <w:rsid w:val="00D8571C"/>
    <w:rsid w:val="00D86D57"/>
    <w:rsid w:val="00D87E3B"/>
    <w:rsid w:val="00D90DD5"/>
    <w:rsid w:val="00D931A9"/>
    <w:rsid w:val="00D932B0"/>
    <w:rsid w:val="00D95D0D"/>
    <w:rsid w:val="00D96325"/>
    <w:rsid w:val="00D9749E"/>
    <w:rsid w:val="00DA0553"/>
    <w:rsid w:val="00DA10D2"/>
    <w:rsid w:val="00DA32DD"/>
    <w:rsid w:val="00DA40D9"/>
    <w:rsid w:val="00DB1EA5"/>
    <w:rsid w:val="00DB2468"/>
    <w:rsid w:val="00DB3012"/>
    <w:rsid w:val="00DB397C"/>
    <w:rsid w:val="00DB3F6B"/>
    <w:rsid w:val="00DB55CA"/>
    <w:rsid w:val="00DB6EAE"/>
    <w:rsid w:val="00DC0DD6"/>
    <w:rsid w:val="00DC10C6"/>
    <w:rsid w:val="00DC32CA"/>
    <w:rsid w:val="00DC33D5"/>
    <w:rsid w:val="00DC37D3"/>
    <w:rsid w:val="00DC6774"/>
    <w:rsid w:val="00DD2F22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208A"/>
    <w:rsid w:val="00DF6D95"/>
    <w:rsid w:val="00DF7FD8"/>
    <w:rsid w:val="00E033BD"/>
    <w:rsid w:val="00E039D8"/>
    <w:rsid w:val="00E0793D"/>
    <w:rsid w:val="00E11531"/>
    <w:rsid w:val="00E142E5"/>
    <w:rsid w:val="00E14E87"/>
    <w:rsid w:val="00E15FB2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315E"/>
    <w:rsid w:val="00E75CF3"/>
    <w:rsid w:val="00E812C0"/>
    <w:rsid w:val="00E83DCA"/>
    <w:rsid w:val="00E85ACE"/>
    <w:rsid w:val="00E872C3"/>
    <w:rsid w:val="00E873E0"/>
    <w:rsid w:val="00E90349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B38"/>
    <w:rsid w:val="00EB5B08"/>
    <w:rsid w:val="00EB64CD"/>
    <w:rsid w:val="00EB72B0"/>
    <w:rsid w:val="00EC0B9F"/>
    <w:rsid w:val="00EC1527"/>
    <w:rsid w:val="00EC3A53"/>
    <w:rsid w:val="00EC492E"/>
    <w:rsid w:val="00EC5A4E"/>
    <w:rsid w:val="00EC6D87"/>
    <w:rsid w:val="00EC7126"/>
    <w:rsid w:val="00ED0289"/>
    <w:rsid w:val="00ED1805"/>
    <w:rsid w:val="00ED1DB8"/>
    <w:rsid w:val="00ED2A9C"/>
    <w:rsid w:val="00ED42C6"/>
    <w:rsid w:val="00ED7A78"/>
    <w:rsid w:val="00EE3F90"/>
    <w:rsid w:val="00EE4A53"/>
    <w:rsid w:val="00EE5010"/>
    <w:rsid w:val="00EF1FB3"/>
    <w:rsid w:val="00EF2232"/>
    <w:rsid w:val="00EF79A3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965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AD4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483B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A0%84%EA%B8%B0-%EB%A9%B4%EB%8F%84%EA%B8%B0%EC%9A%A9-%EB%B6%80%EB%93%9C%EB%9F%AC%EC%9A%B4-%EC%B4%89%EA%B0%90-%EB%82%B4%EA%B5%AC%EC%84%B1-%EB%B0%8F-%EC%A7%80%EC%86%8D-%EA%B0%80%EB%8A%A5%ED%95%9C-TPE" TargetMode="External"/><Relationship Id="rId18" Type="http://schemas.openxmlformats.org/officeDocument/2006/relationships/hyperlink" Target="https://www.kraiburg-tpe.com/ko/%EC%84%B8%EB%9F%BC-%ED%8F%AC%EC%9E%A5%EC%9A%A9-%EB%8B%A4%EC%9A%A9%EB%8F%84-TPE" TargetMode="External"/><Relationship Id="rId26" Type="http://schemas.openxmlformats.org/officeDocument/2006/relationships/hyperlink" Target="https://www.kraiburg-tpe.com/ko/%EB%B3%B4%EB%8F%84%EC%9E%90%EB%A3%8C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7.png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chinaplas" TargetMode="External"/><Relationship Id="rId20" Type="http://schemas.openxmlformats.org/officeDocument/2006/relationships/image" Target="media/image1.jpeg"/><Relationship Id="rId29" Type="http://schemas.openxmlformats.org/officeDocument/2006/relationships/hyperlink" Target="https://blog.naver.com/kraiburgtpe_2015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D%99%94%EC%9E%A5%ED%92%88-%ED%8F%AC%EC%9E%A5%EC%9A%A9%EA%B8%B0" TargetMode="External"/><Relationship Id="rId24" Type="http://schemas.openxmlformats.org/officeDocument/2006/relationships/image" Target="media/image3.png"/><Relationship Id="rId32" Type="http://schemas.openxmlformats.org/officeDocument/2006/relationships/image" Target="media/image6.png"/><Relationship Id="rId37" Type="http://schemas.openxmlformats.org/officeDocument/2006/relationships/image" Target="media/image9.png"/><Relationship Id="rId40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sites/default/files/uploads/dateien/downloads/2025-12/Fact_Sheet_High-Resistance-TPE-for-Cosmetics_KR_.pdf" TargetMode="External"/><Relationship Id="rId23" Type="http://schemas.openxmlformats.org/officeDocument/2006/relationships/hyperlink" Target="https://www.kraiburg-tpe.com/de/news" TargetMode="External"/><Relationship Id="rId28" Type="http://schemas.openxmlformats.org/officeDocument/2006/relationships/image" Target="media/image4.png"/><Relationship Id="rId36" Type="http://schemas.openxmlformats.org/officeDocument/2006/relationships/image" Target="media/image8.png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ko/%EC%84%B8%EC%95%88-%EA%B8%B0%EA%B8%B0%EC%9A%A9-%EA%B3%A0%EA%B8%89-TPE-%EC%86%8C%EC%9E%AC" TargetMode="External"/><Relationship Id="rId31" Type="http://schemas.openxmlformats.org/officeDocument/2006/relationships/hyperlink" Target="https://www.linkedin.com/company/kraiburg-tpe/?originalSubdomain=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TPE-%EC%9E%AC%EB%A3%8C%EB%A5%BC-%ED%99%9C%EC%9A%A9%ED%95%9C-%ED%98%81%EC%8B%A0%EC%A0%81%EC%9D%B8-%ED%8F%AC%EC%9E%A5-%EC%86%94%EB%A3%A8%EC%85%98" TargetMode="External"/><Relationship Id="rId22" Type="http://schemas.openxmlformats.org/officeDocument/2006/relationships/image" Target="media/image2.png"/><Relationship Id="rId27" Type="http://schemas.openxmlformats.org/officeDocument/2006/relationships/hyperlink" Target="https://www.kraiburg-tpe.com/en/wechat" TargetMode="External"/><Relationship Id="rId30" Type="http://schemas.openxmlformats.org/officeDocument/2006/relationships/image" Target="media/image5.png"/><Relationship Id="rId35" Type="http://schemas.openxmlformats.org/officeDocument/2006/relationships/hyperlink" Target="https://i.youku.com/i/UMTYxNTExNTgzNg==" TargetMode="Externa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ko/KRAIBURG-TPE-%EC%9D%98-%EC%A7%80%EC%86%8D-%EA%B0%80%EB%8A%A5%ED%95%9C-TPE-%EA%B5%AC%EA%B0%95-%EA%B4%80%EB%A6%AC-%EC%8B%9C%EC%9E%A5%EC%97%90-%EC%A7%84%EC%B6%9C" TargetMode="External"/><Relationship Id="rId17" Type="http://schemas.openxmlformats.org/officeDocument/2006/relationships/hyperlink" Target="https://www.kraiburg-tpe.com/ko/%EC%A7%80%EC%86%8D-%EA%B0%80%EB%8A%A5%EC%84%B1" TargetMode="External"/><Relationship Id="rId25" Type="http://schemas.openxmlformats.org/officeDocument/2006/relationships/hyperlink" Target="https://www.kraiburg-tpe.com/en/download-press-pictures" TargetMode="External"/><Relationship Id="rId33" Type="http://schemas.openxmlformats.org/officeDocument/2006/relationships/hyperlink" Target="https://www.youtube.com/channel/UCG71Bdw9bBMMwKr13-qFaPQ" TargetMode="External"/><Relationship Id="rId38" Type="http://schemas.openxmlformats.org/officeDocument/2006/relationships/hyperlink" Target="http://www.kraiburg-tpe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8d3818be-6f21-4c29-ab13-78e30dc982d3"/>
    <ds:schemaRef ds:uri="http://purl.org/dc/terms/"/>
    <ds:schemaRef ds:uri="http://schemas.openxmlformats.org/package/2006/metadata/core-properties"/>
    <ds:schemaRef ds:uri="http://purl.org/dc/dcmitype/"/>
    <ds:schemaRef ds:uri="b0aac98f-77e3-488e-b1d0-e526279ba76f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713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68</cp:revision>
  <cp:lastPrinted>2026-02-26T07:18:00Z</cp:lastPrinted>
  <dcterms:created xsi:type="dcterms:W3CDTF">2026-02-02T02:52:00Z</dcterms:created>
  <dcterms:modified xsi:type="dcterms:W3CDTF">2026-02-26T07:18:00Z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  <property fmtid="{D5CDD505-2E9C-101B-9397-08002B2CF9AE}" pid="3" name="GrammarlyDocumentId">
    <vt:lpwstr>3bd2f634-88c6-4a1f-b302-ee78910a740e</vt:lpwstr>
  </property>
</Properties>
</file>